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C9" w:rsidRPr="00D33204" w:rsidRDefault="00D33204" w:rsidP="00F909C9">
      <w:pPr>
        <w:jc w:val="center"/>
        <w:rPr>
          <w:rFonts w:asciiTheme="majorEastAsia" w:eastAsiaTheme="majorEastAsia" w:hAnsiTheme="minorEastAsia" w:cs="Courier New"/>
          <w:sz w:val="24"/>
          <w:szCs w:val="24"/>
        </w:rPr>
      </w:pPr>
      <w:bookmarkStart w:id="0" w:name="_GoBack"/>
      <w:bookmarkEnd w:id="0"/>
      <w:r w:rsidRPr="00D33204">
        <w:rPr>
          <w:rFonts w:asciiTheme="majorEastAsia" w:eastAsiaTheme="majorEastAsia" w:hAnsiTheme="minorEastAsia" w:hint="eastAsia"/>
          <w:b/>
          <w:sz w:val="24"/>
        </w:rPr>
        <w:t>学会認定がん哲学外来コーディネーター申請書</w:t>
      </w:r>
    </w:p>
    <w:p w:rsidR="00D33204" w:rsidRPr="00D33204" w:rsidRDefault="00D33204" w:rsidP="00F909C9">
      <w:pPr>
        <w:rPr>
          <w:rFonts w:asciiTheme="minorEastAsia" w:hAnsiTheme="minorEastAsia"/>
          <w:sz w:val="24"/>
          <w:szCs w:val="24"/>
        </w:rPr>
      </w:pPr>
    </w:p>
    <w:p w:rsidR="00D33204" w:rsidRDefault="00D33204" w:rsidP="00F909C9">
      <w:pPr>
        <w:rPr>
          <w:rFonts w:asciiTheme="minorEastAsia" w:hAnsiTheme="minorEastAsia"/>
          <w:sz w:val="24"/>
          <w:szCs w:val="24"/>
        </w:rPr>
      </w:pPr>
    </w:p>
    <w:p w:rsidR="00F909C9" w:rsidRPr="00F909C9" w:rsidRDefault="00F909C9" w:rsidP="00F909C9">
      <w:pPr>
        <w:rPr>
          <w:rFonts w:asciiTheme="minorEastAsia" w:hAnsiTheme="minorEastAsia"/>
          <w:sz w:val="24"/>
          <w:szCs w:val="24"/>
        </w:rPr>
      </w:pPr>
    </w:p>
    <w:p w:rsidR="00F909C9" w:rsidRPr="00F909C9" w:rsidRDefault="00D33204" w:rsidP="00F909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909C9" w:rsidRPr="00F909C9">
        <w:rPr>
          <w:rFonts w:asciiTheme="minorEastAsia" w:hAnsiTheme="minorEastAsia" w:hint="eastAsia"/>
          <w:sz w:val="24"/>
          <w:szCs w:val="24"/>
        </w:rPr>
        <w:t>私は、以下の倫理指針を遵守</w:t>
      </w:r>
      <w:r>
        <w:rPr>
          <w:rFonts w:asciiTheme="minorEastAsia" w:hAnsiTheme="minorEastAsia" w:hint="eastAsia"/>
          <w:sz w:val="24"/>
          <w:szCs w:val="24"/>
        </w:rPr>
        <w:t>することを条件として、</w:t>
      </w:r>
      <w:r w:rsidRPr="00F909C9">
        <w:rPr>
          <w:rFonts w:asciiTheme="minorEastAsia" w:hAnsiTheme="minorEastAsia" w:hint="eastAsia"/>
          <w:sz w:val="24"/>
          <w:szCs w:val="24"/>
        </w:rPr>
        <w:t>学会認定がん哲学外来コーディネーター</w:t>
      </w:r>
      <w:r>
        <w:rPr>
          <w:rFonts w:asciiTheme="minorEastAsia" w:hAnsiTheme="minorEastAsia" w:hint="eastAsia"/>
          <w:sz w:val="24"/>
          <w:szCs w:val="24"/>
        </w:rPr>
        <w:t>資格を申請いたします</w:t>
      </w:r>
      <w:r w:rsidR="00F909C9" w:rsidRPr="00F909C9">
        <w:rPr>
          <w:rFonts w:asciiTheme="minorEastAsia" w:hAnsiTheme="minorEastAsia" w:hint="eastAsia"/>
          <w:sz w:val="24"/>
          <w:szCs w:val="24"/>
        </w:rPr>
        <w:t>。</w:t>
      </w:r>
    </w:p>
    <w:p w:rsidR="00F909C9" w:rsidRPr="00F909C9" w:rsidRDefault="00F909C9" w:rsidP="00F909C9">
      <w:pPr>
        <w:rPr>
          <w:rFonts w:asciiTheme="minorEastAsia" w:hAnsiTheme="minorEastAsia"/>
          <w:sz w:val="24"/>
          <w:szCs w:val="24"/>
        </w:rPr>
      </w:pPr>
    </w:p>
    <w:p w:rsidR="003B7ED1" w:rsidRDefault="003B7ED1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D33204" w:rsidRDefault="00D33204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3B7ED1" w:rsidRDefault="003B7ED1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F909C9" w:rsidRPr="00F909C9" w:rsidRDefault="00F909C9" w:rsidP="003B7ED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F909C9">
        <w:rPr>
          <w:rFonts w:asciiTheme="minorEastAsia" w:hAnsiTheme="minorEastAsia" w:hint="eastAsia"/>
          <w:sz w:val="24"/>
          <w:szCs w:val="24"/>
        </w:rPr>
        <w:t>学会認定がん哲学外来コーディネーター倫理指針</w:t>
      </w:r>
    </w:p>
    <w:p w:rsidR="00F909C9" w:rsidRPr="00F909C9" w:rsidRDefault="00F909C9" w:rsidP="00F909C9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F909C9" w:rsidRPr="00F909C9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がん患者さん（ご家族）の心のケアを第一とする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:rsidR="00F909C9" w:rsidRPr="00F909C9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来談者のプライバシーの保持を堅守する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:rsidR="00F909C9" w:rsidRPr="00F909C9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医療行為ではないことを来談者に理解いただく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:rsidR="00D33204" w:rsidRDefault="00F909C9" w:rsidP="00F909C9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がん哲学外来とは直接関係の無い布教活動やイベント等への勧誘、販売促進活動、営業活動は行わないよう配慮する</w:t>
      </w:r>
      <w:r w:rsidR="00D33204">
        <w:rPr>
          <w:rFonts w:asciiTheme="minorEastAsia" w:hAnsiTheme="minorEastAsia" w:cs="ＭＳ Ｐゴシック" w:hint="eastAsia"/>
          <w:sz w:val="24"/>
          <w:szCs w:val="24"/>
        </w:rPr>
        <w:t>。</w:t>
      </w:r>
    </w:p>
    <w:p w:rsidR="00F909C9" w:rsidRPr="00F909C9" w:rsidRDefault="00F909C9" w:rsidP="00D33204">
      <w:pPr>
        <w:pStyle w:val="a7"/>
        <w:ind w:leftChars="0" w:left="420"/>
        <w:jc w:val="left"/>
        <w:rPr>
          <w:rFonts w:asciiTheme="minorEastAsia" w:hAnsiTheme="minorEastAsia" w:cs="ＭＳ Ｐゴシック"/>
          <w:sz w:val="24"/>
          <w:szCs w:val="24"/>
        </w:rPr>
      </w:pPr>
      <w:r w:rsidRPr="00F909C9">
        <w:rPr>
          <w:rFonts w:asciiTheme="minorEastAsia" w:hAnsiTheme="minorEastAsia" w:cs="ＭＳ Ｐゴシック" w:hint="eastAsia"/>
          <w:sz w:val="24"/>
          <w:szCs w:val="24"/>
        </w:rPr>
        <w:t>上記に基づき、高い倫理観・使命感をもって活動を行う</w:t>
      </w:r>
    </w:p>
    <w:p w:rsidR="00D33204" w:rsidRDefault="00D33204" w:rsidP="003B7ED1">
      <w:pPr>
        <w:pStyle w:val="a5"/>
        <w:ind w:right="1380"/>
        <w:jc w:val="both"/>
        <w:rPr>
          <w:rFonts w:asciiTheme="minorEastAsia" w:hAnsiTheme="minorEastAsia"/>
        </w:rPr>
      </w:pPr>
    </w:p>
    <w:p w:rsidR="00D33204" w:rsidRDefault="00D33204" w:rsidP="003B7ED1">
      <w:pPr>
        <w:pStyle w:val="a5"/>
        <w:ind w:right="1380"/>
        <w:jc w:val="both"/>
        <w:rPr>
          <w:rFonts w:asciiTheme="minorEastAsia" w:hAnsiTheme="minorEastAsia"/>
        </w:rPr>
      </w:pPr>
    </w:p>
    <w:p w:rsidR="00D33204" w:rsidRDefault="00D33204" w:rsidP="003B7ED1">
      <w:pPr>
        <w:pStyle w:val="a5"/>
        <w:ind w:right="1380"/>
        <w:jc w:val="both"/>
        <w:rPr>
          <w:rFonts w:asciiTheme="minorEastAsia" w:hAnsiTheme="minorEastAsia"/>
        </w:rPr>
      </w:pPr>
    </w:p>
    <w:p w:rsidR="003B7ED1" w:rsidRDefault="003B7ED1" w:rsidP="003B7ED1">
      <w:pPr>
        <w:pStyle w:val="a5"/>
        <w:ind w:right="1380"/>
        <w:jc w:val="both"/>
        <w:rPr>
          <w:rFonts w:asciiTheme="minorEastAsia" w:hAnsiTheme="minorEastAsia"/>
        </w:rPr>
      </w:pPr>
    </w:p>
    <w:p w:rsidR="003B7ED1" w:rsidRPr="00D33204" w:rsidRDefault="003B7ED1" w:rsidP="003B7ED1">
      <w:pPr>
        <w:pStyle w:val="a5"/>
        <w:ind w:right="1380"/>
        <w:jc w:val="both"/>
        <w:rPr>
          <w:rFonts w:asciiTheme="minorEastAsia" w:hAnsiTheme="minorEastAsia"/>
          <w:sz w:val="24"/>
        </w:rPr>
      </w:pPr>
      <w:r w:rsidRPr="00D33204">
        <w:rPr>
          <w:rFonts w:asciiTheme="minorEastAsia" w:hAnsiTheme="minorEastAsia" w:hint="eastAsia"/>
          <w:sz w:val="24"/>
        </w:rPr>
        <w:t>平成</w:t>
      </w:r>
      <w:r w:rsidR="00D33204" w:rsidRPr="00D33204">
        <w:rPr>
          <w:rFonts w:asciiTheme="minorEastAsia" w:hAnsiTheme="minorEastAsia" w:hint="eastAsia"/>
          <w:sz w:val="24"/>
        </w:rPr>
        <w:t xml:space="preserve">　　</w:t>
      </w:r>
      <w:r w:rsidRPr="00D33204">
        <w:rPr>
          <w:rFonts w:asciiTheme="minorEastAsia" w:hAnsiTheme="minorEastAsia" w:hint="eastAsia"/>
          <w:sz w:val="24"/>
        </w:rPr>
        <w:t>年</w:t>
      </w:r>
      <w:r w:rsidR="00D33204" w:rsidRPr="00D33204">
        <w:rPr>
          <w:rFonts w:asciiTheme="minorEastAsia" w:hAnsiTheme="minorEastAsia" w:hint="eastAsia"/>
          <w:sz w:val="24"/>
        </w:rPr>
        <w:t xml:space="preserve">　　</w:t>
      </w:r>
      <w:r w:rsidRPr="00D33204">
        <w:rPr>
          <w:rFonts w:asciiTheme="minorEastAsia" w:hAnsiTheme="minorEastAsia" w:hint="eastAsia"/>
          <w:sz w:val="24"/>
        </w:rPr>
        <w:t>月　　日</w:t>
      </w:r>
    </w:p>
    <w:p w:rsidR="003B7ED1" w:rsidRPr="00D33204" w:rsidRDefault="003B7ED1" w:rsidP="003B7ED1">
      <w:pPr>
        <w:pStyle w:val="a5"/>
        <w:ind w:right="1380"/>
        <w:jc w:val="both"/>
        <w:rPr>
          <w:rFonts w:asciiTheme="minorEastAsia" w:hAnsiTheme="minorEastAsia"/>
          <w:sz w:val="24"/>
        </w:rPr>
      </w:pPr>
    </w:p>
    <w:p w:rsidR="003B7ED1" w:rsidRPr="00D33204" w:rsidRDefault="003B7ED1" w:rsidP="003B7ED1">
      <w:pPr>
        <w:pStyle w:val="a5"/>
        <w:ind w:right="1380"/>
        <w:jc w:val="both"/>
        <w:rPr>
          <w:rFonts w:asciiTheme="minorEastAsia" w:hAnsiTheme="minorEastAsia"/>
          <w:sz w:val="24"/>
        </w:rPr>
      </w:pPr>
    </w:p>
    <w:p w:rsidR="003B7ED1" w:rsidRPr="00D33204" w:rsidRDefault="003B7ED1" w:rsidP="003B7ED1">
      <w:pPr>
        <w:pStyle w:val="a5"/>
        <w:ind w:right="1380"/>
        <w:jc w:val="left"/>
        <w:rPr>
          <w:rFonts w:asciiTheme="minorEastAsia" w:hAnsiTheme="minorEastAsia"/>
          <w:sz w:val="24"/>
          <w:u w:val="single"/>
        </w:rPr>
      </w:pPr>
      <w:r w:rsidRPr="00D33204">
        <w:rPr>
          <w:rFonts w:asciiTheme="minorEastAsia" w:hAnsiTheme="minorEastAsia" w:hint="eastAsia"/>
          <w:sz w:val="24"/>
        </w:rPr>
        <w:t>住　所</w:t>
      </w:r>
      <w:r w:rsidRPr="00D33204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3B7ED1" w:rsidRPr="00D33204" w:rsidRDefault="003B7ED1" w:rsidP="003B7ED1">
      <w:pPr>
        <w:pStyle w:val="a5"/>
        <w:ind w:right="1380"/>
        <w:jc w:val="left"/>
        <w:rPr>
          <w:rFonts w:asciiTheme="minorEastAsia" w:hAnsiTheme="minorEastAsia"/>
          <w:sz w:val="24"/>
          <w:u w:val="single"/>
        </w:rPr>
      </w:pPr>
    </w:p>
    <w:p w:rsidR="003B7ED1" w:rsidRPr="00A3777D" w:rsidRDefault="003B7ED1" w:rsidP="003B7ED1">
      <w:pPr>
        <w:pStyle w:val="a5"/>
        <w:ind w:right="1380"/>
        <w:jc w:val="left"/>
        <w:rPr>
          <w:rFonts w:asciiTheme="minorEastAsia" w:hAnsiTheme="minorEastAsia"/>
          <w:sz w:val="24"/>
        </w:rPr>
      </w:pPr>
      <w:r w:rsidRPr="00A3777D">
        <w:rPr>
          <w:rFonts w:asciiTheme="minorEastAsia" w:hAnsiTheme="minorEastAsia" w:hint="eastAsia"/>
          <w:sz w:val="24"/>
        </w:rPr>
        <w:t>氏　名</w:t>
      </w:r>
      <w:r w:rsidRPr="00A3777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  <w:r w:rsidRPr="00A3777D">
        <w:rPr>
          <w:rFonts w:asciiTheme="minorEastAsia" w:hAnsiTheme="minorEastAsia" w:hint="eastAsia"/>
          <w:sz w:val="24"/>
        </w:rPr>
        <w:t xml:space="preserve">　　　　　　　　　</w:t>
      </w:r>
    </w:p>
    <w:sectPr w:rsidR="003B7ED1" w:rsidRPr="00A3777D" w:rsidSect="00AE0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31" w:rsidRDefault="002B6A31" w:rsidP="00F909C9">
      <w:r>
        <w:separator/>
      </w:r>
    </w:p>
  </w:endnote>
  <w:endnote w:type="continuationSeparator" w:id="0">
    <w:p w:rsidR="002B6A31" w:rsidRDefault="002B6A31" w:rsidP="00F9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31" w:rsidRDefault="002B6A31" w:rsidP="00F909C9">
      <w:r>
        <w:separator/>
      </w:r>
    </w:p>
  </w:footnote>
  <w:footnote w:type="continuationSeparator" w:id="0">
    <w:p w:rsidR="002B6A31" w:rsidRDefault="002B6A31" w:rsidP="00F9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FE3"/>
    <w:multiLevelType w:val="hybridMultilevel"/>
    <w:tmpl w:val="20162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6A6741"/>
    <w:multiLevelType w:val="hybridMultilevel"/>
    <w:tmpl w:val="7A0EF2C6"/>
    <w:lvl w:ilvl="0" w:tplc="A1D02D56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9A107FA"/>
    <w:multiLevelType w:val="hybridMultilevel"/>
    <w:tmpl w:val="4572BC9C"/>
    <w:lvl w:ilvl="0" w:tplc="C6D2E30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13327A"/>
    <w:multiLevelType w:val="hybridMultilevel"/>
    <w:tmpl w:val="7026C24A"/>
    <w:lvl w:ilvl="0" w:tplc="97C86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722C21"/>
    <w:multiLevelType w:val="hybridMultilevel"/>
    <w:tmpl w:val="DFD445A8"/>
    <w:lvl w:ilvl="0" w:tplc="38AC8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5165FE"/>
    <w:multiLevelType w:val="hybridMultilevel"/>
    <w:tmpl w:val="CBDAF536"/>
    <w:lvl w:ilvl="0" w:tplc="A1D02D56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B7"/>
    <w:rsid w:val="000828A7"/>
    <w:rsid w:val="00096A62"/>
    <w:rsid w:val="0020622B"/>
    <w:rsid w:val="002B6A31"/>
    <w:rsid w:val="00376014"/>
    <w:rsid w:val="003A5529"/>
    <w:rsid w:val="003B7ED1"/>
    <w:rsid w:val="00512D7E"/>
    <w:rsid w:val="00695BD0"/>
    <w:rsid w:val="006A389F"/>
    <w:rsid w:val="007A0512"/>
    <w:rsid w:val="00827CA2"/>
    <w:rsid w:val="00912968"/>
    <w:rsid w:val="00A3777D"/>
    <w:rsid w:val="00A76ED4"/>
    <w:rsid w:val="00AA1C8A"/>
    <w:rsid w:val="00AE0933"/>
    <w:rsid w:val="00B924B7"/>
    <w:rsid w:val="00B9517A"/>
    <w:rsid w:val="00BF7F1D"/>
    <w:rsid w:val="00C2284D"/>
    <w:rsid w:val="00CE5117"/>
    <w:rsid w:val="00D0673E"/>
    <w:rsid w:val="00D33204"/>
    <w:rsid w:val="00D70DA1"/>
    <w:rsid w:val="00D82C93"/>
    <w:rsid w:val="00E45557"/>
    <w:rsid w:val="00E76C35"/>
    <w:rsid w:val="00F4714E"/>
    <w:rsid w:val="00F9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117"/>
    <w:pPr>
      <w:jc w:val="center"/>
    </w:pPr>
  </w:style>
  <w:style w:type="character" w:customStyle="1" w:styleId="a4">
    <w:name w:val="記 (文字)"/>
    <w:basedOn w:val="a0"/>
    <w:link w:val="a3"/>
    <w:uiPriority w:val="99"/>
    <w:rsid w:val="00CE5117"/>
  </w:style>
  <w:style w:type="paragraph" w:styleId="a5">
    <w:name w:val="Closing"/>
    <w:basedOn w:val="a"/>
    <w:link w:val="a6"/>
    <w:uiPriority w:val="99"/>
    <w:unhideWhenUsed/>
    <w:rsid w:val="00CE5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117"/>
  </w:style>
  <w:style w:type="paragraph" w:styleId="a7">
    <w:name w:val="List Paragraph"/>
    <w:basedOn w:val="a"/>
    <w:uiPriority w:val="34"/>
    <w:qFormat/>
    <w:rsid w:val="00CE5117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91296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912968"/>
    <w:rPr>
      <w:rFonts w:ascii="ＭＳ 明朝" w:eastAsia="ＭＳ 明朝" w:hAnsi="Courier New" w:cs="Courier New"/>
      <w:szCs w:val="21"/>
    </w:rPr>
  </w:style>
  <w:style w:type="paragraph" w:styleId="aa">
    <w:name w:val="header"/>
    <w:basedOn w:val="a"/>
    <w:link w:val="ab"/>
    <w:uiPriority w:val="99"/>
    <w:unhideWhenUsed/>
    <w:rsid w:val="00F909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09C9"/>
  </w:style>
  <w:style w:type="paragraph" w:styleId="ac">
    <w:name w:val="footer"/>
    <w:basedOn w:val="a"/>
    <w:link w:val="ad"/>
    <w:uiPriority w:val="99"/>
    <w:unhideWhenUsed/>
    <w:rsid w:val="00F909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09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117"/>
    <w:pPr>
      <w:jc w:val="center"/>
    </w:pPr>
  </w:style>
  <w:style w:type="character" w:customStyle="1" w:styleId="a4">
    <w:name w:val="記 (文字)"/>
    <w:basedOn w:val="a0"/>
    <w:link w:val="a3"/>
    <w:uiPriority w:val="99"/>
    <w:rsid w:val="00CE5117"/>
  </w:style>
  <w:style w:type="paragraph" w:styleId="a5">
    <w:name w:val="Closing"/>
    <w:basedOn w:val="a"/>
    <w:link w:val="a6"/>
    <w:uiPriority w:val="99"/>
    <w:unhideWhenUsed/>
    <w:rsid w:val="00CE5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117"/>
  </w:style>
  <w:style w:type="paragraph" w:styleId="a7">
    <w:name w:val="List Paragraph"/>
    <w:basedOn w:val="a"/>
    <w:uiPriority w:val="34"/>
    <w:qFormat/>
    <w:rsid w:val="00CE5117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91296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912968"/>
    <w:rPr>
      <w:rFonts w:ascii="ＭＳ 明朝" w:eastAsia="ＭＳ 明朝" w:hAnsi="Courier New" w:cs="Courier New"/>
      <w:szCs w:val="21"/>
    </w:rPr>
  </w:style>
  <w:style w:type="paragraph" w:styleId="aa">
    <w:name w:val="header"/>
    <w:basedOn w:val="a"/>
    <w:link w:val="ab"/>
    <w:uiPriority w:val="99"/>
    <w:unhideWhenUsed/>
    <w:rsid w:val="00F909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09C9"/>
  </w:style>
  <w:style w:type="paragraph" w:styleId="ac">
    <w:name w:val="footer"/>
    <w:basedOn w:val="a"/>
    <w:link w:val="ad"/>
    <w:uiPriority w:val="99"/>
    <w:unhideWhenUsed/>
    <w:rsid w:val="00F909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健康SAKU</dc:creator>
  <cp:lastModifiedBy>katagiri koko</cp:lastModifiedBy>
  <cp:revision>2</cp:revision>
  <dcterms:created xsi:type="dcterms:W3CDTF">2017-09-17T11:35:00Z</dcterms:created>
  <dcterms:modified xsi:type="dcterms:W3CDTF">2017-09-17T11:35:00Z</dcterms:modified>
</cp:coreProperties>
</file>